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2020届甘肃省张掖市张掖二中高三上历史第三次阶段性考试题答案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11785600</wp:posOffset>
            </wp:positionV>
            <wp:extent cx="342900" cy="406400"/>
            <wp:effectExtent l="0" t="0" r="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t>1-5：DCBBA     6-10：ADBCC     11-15；DBCDA     16-20：DCCBA</w:t>
      </w:r>
    </w:p>
    <w:p>
      <w:pPr>
        <w:spacing w:line="360" w:lineRule="auto"/>
        <w:jc w:val="left"/>
        <w:textAlignment w:val="center"/>
        <w:rPr>
          <w:rStyle w:val="4"/>
          <w:rFonts w:hint="eastAsia"/>
          <w:lang w:val="en-US" w:eastAsia="zh-CN"/>
        </w:rPr>
      </w:pPr>
      <w:r>
        <w:rPr>
          <w:rStyle w:val="4"/>
          <w:rFonts w:hint="eastAsia"/>
          <w:lang w:val="en-US" w:eastAsia="zh-CN"/>
        </w:rPr>
        <w:t>21-25：BABDB    26-30：CACBD     31-32：AB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  <w:lang w:eastAsia="zh-CN"/>
        </w:rPr>
      </w:pPr>
      <w:r>
        <w:rPr>
          <w:rStyle w:val="4"/>
          <w:rFonts w:hint="eastAsia" w:ascii="宋体" w:hAnsi="宋体" w:eastAsia="宋体" w:cs="宋体"/>
          <w:lang w:val="en-US" w:eastAsia="zh-CN"/>
        </w:rPr>
        <w:t>33</w:t>
      </w:r>
      <w:r>
        <w:rPr>
          <w:rStyle w:val="4"/>
          <w:rFonts w:hint="eastAsia" w:ascii="宋体" w:hAnsi="宋体" w:eastAsia="宋体" w:cs="宋体"/>
        </w:rPr>
        <w:t>．</w:t>
      </w:r>
      <w:r>
        <w:rPr>
          <w:rStyle w:val="4"/>
          <w:rFonts w:hint="eastAsia" w:ascii="宋体" w:hAnsi="宋体" w:eastAsia="宋体" w:cs="宋体"/>
          <w:sz w:val="21"/>
        </w:rPr>
        <w:t>（1）特点：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自</w:t>
      </w:r>
      <w:r>
        <w:rPr>
          <w:rStyle w:val="4"/>
          <w:rFonts w:hint="eastAsia" w:ascii="宋体" w:hAnsi="宋体" w:eastAsia="宋体" w:cs="宋体"/>
          <w:sz w:val="21"/>
        </w:rPr>
        <w:t>开辟新航路开始；以殖民活动为主要形式；范围涉及整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体</w:t>
      </w:r>
      <w:r>
        <w:rPr>
          <w:rStyle w:val="4"/>
          <w:rFonts w:hint="eastAsia" w:ascii="宋体" w:hAnsi="宋体" w:eastAsia="宋体" w:cs="宋体"/>
          <w:sz w:val="21"/>
        </w:rPr>
        <w:t>世界；以欧洲为主导，主要是欧洲文化影响其他文化。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（</w:t>
      </w:r>
      <w:r>
        <w:rPr>
          <w:rStyle w:val="4"/>
          <w:rFonts w:hint="eastAsia" w:ascii="宋体" w:hAnsi="宋体" w:eastAsia="宋体" w:cs="宋体"/>
          <w:sz w:val="21"/>
          <w:lang w:val="en-US" w:eastAsia="zh-CN"/>
        </w:rPr>
        <w:t>6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  <w:lang w:eastAsia="zh-CN"/>
        </w:rPr>
      </w:pPr>
      <w:r>
        <w:rPr>
          <w:rStyle w:val="4"/>
          <w:rFonts w:hint="eastAsia" w:ascii="宋体" w:hAnsi="宋体" w:eastAsia="宋体" w:cs="宋体"/>
          <w:sz w:val="21"/>
        </w:rPr>
        <w:t>积极影响：世界联系加强，整体世界逐渐形成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；</w:t>
      </w:r>
      <w:r>
        <w:rPr>
          <w:rStyle w:val="4"/>
          <w:rFonts w:hint="eastAsia" w:ascii="宋体" w:hAnsi="宋体" w:eastAsia="宋体" w:cs="宋体"/>
          <w:sz w:val="21"/>
        </w:rPr>
        <w:t>经济文化交流范围扩大；物种交流频繁；人口的世界性流动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增强</w:t>
      </w:r>
      <w:r>
        <w:rPr>
          <w:rStyle w:val="4"/>
          <w:rFonts w:hint="eastAsia" w:ascii="宋体" w:hAnsi="宋体" w:eastAsia="宋体" w:cs="宋体"/>
          <w:sz w:val="21"/>
        </w:rPr>
        <w:t>；先进生产方式、科学技术和思想传播；推动文明的转型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。（</w:t>
      </w:r>
      <w:r>
        <w:rPr>
          <w:rStyle w:val="4"/>
          <w:rFonts w:hint="eastAsia" w:ascii="宋体" w:hAnsi="宋体" w:eastAsia="宋体" w:cs="宋体"/>
          <w:sz w:val="21"/>
          <w:lang w:val="en-US" w:eastAsia="zh-CN"/>
        </w:rPr>
        <w:t>8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  <w:lang w:eastAsia="zh-CN"/>
        </w:rPr>
      </w:pPr>
      <w:r>
        <w:rPr>
          <w:rStyle w:val="4"/>
          <w:rFonts w:hint="eastAsia" w:ascii="宋体" w:hAnsi="宋体" w:eastAsia="宋体" w:cs="宋体"/>
          <w:sz w:val="21"/>
        </w:rPr>
        <w:t>（2）保存并传播了东西方的古代文化；成为东西方文化沟通的媒介；吸收其他文化，促进了东西文化的大融合。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（</w:t>
      </w:r>
      <w:r>
        <w:rPr>
          <w:rStyle w:val="4"/>
          <w:rFonts w:hint="eastAsia" w:ascii="宋体" w:hAnsi="宋体" w:eastAsia="宋体" w:cs="宋体"/>
          <w:sz w:val="21"/>
          <w:lang w:val="en-US" w:eastAsia="zh-CN"/>
        </w:rPr>
        <w:t>6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  <w:lang w:eastAsia="zh-CN"/>
        </w:rPr>
      </w:pPr>
      <w:r>
        <w:rPr>
          <w:rStyle w:val="4"/>
          <w:rFonts w:hint="eastAsia" w:ascii="宋体" w:hAnsi="宋体" w:eastAsia="宋体" w:cs="宋体"/>
          <w:sz w:val="21"/>
        </w:rPr>
        <w:t>（3）文化交流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密切</w:t>
      </w:r>
      <w:r>
        <w:rPr>
          <w:rStyle w:val="4"/>
          <w:rFonts w:hint="eastAsia" w:ascii="宋体" w:hAnsi="宋体" w:eastAsia="宋体" w:cs="宋体"/>
          <w:sz w:val="21"/>
        </w:rPr>
        <w:t>了世界各地区各民族的联系；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促进</w:t>
      </w:r>
      <w:r>
        <w:rPr>
          <w:rStyle w:val="4"/>
          <w:rFonts w:hint="eastAsia" w:ascii="宋体" w:hAnsi="宋体" w:eastAsia="宋体" w:cs="宋体"/>
          <w:sz w:val="21"/>
        </w:rPr>
        <w:t>了先进生产力和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优秀</w:t>
      </w:r>
      <w:r>
        <w:rPr>
          <w:rStyle w:val="4"/>
          <w:rFonts w:hint="eastAsia" w:ascii="宋体" w:hAnsi="宋体" w:eastAsia="宋体" w:cs="宋体"/>
          <w:sz w:val="21"/>
        </w:rPr>
        <w:t>文化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的传播</w:t>
      </w:r>
      <w:r>
        <w:rPr>
          <w:rStyle w:val="4"/>
          <w:rFonts w:hint="eastAsia" w:ascii="宋体" w:hAnsi="宋体" w:eastAsia="宋体" w:cs="宋体"/>
          <w:sz w:val="21"/>
        </w:rPr>
        <w:t>，推动各地区经济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与</w:t>
      </w:r>
      <w:r>
        <w:rPr>
          <w:rStyle w:val="4"/>
          <w:rFonts w:hint="eastAsia" w:ascii="宋体" w:hAnsi="宋体" w:eastAsia="宋体" w:cs="宋体"/>
          <w:sz w:val="21"/>
        </w:rPr>
        <w:t>文化的发展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；增进了不同地区民族的友谊，有助于构建人类命运共同体</w:t>
      </w:r>
      <w:r>
        <w:rPr>
          <w:rStyle w:val="4"/>
          <w:rFonts w:hint="eastAsia" w:ascii="宋体" w:hAnsi="宋体" w:eastAsia="宋体" w:cs="宋体"/>
          <w:sz w:val="21"/>
        </w:rPr>
        <w:t>。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（</w:t>
      </w:r>
      <w:r>
        <w:rPr>
          <w:rStyle w:val="4"/>
          <w:rFonts w:hint="eastAsia" w:ascii="宋体" w:hAnsi="宋体" w:eastAsia="宋体" w:cs="宋体"/>
          <w:sz w:val="21"/>
          <w:lang w:val="en-US" w:eastAsia="zh-CN"/>
        </w:rPr>
        <w:t>5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</w:rPr>
      </w:pPr>
      <w:r>
        <w:rPr>
          <w:rStyle w:val="4"/>
          <w:rFonts w:hint="eastAsia" w:ascii="宋体" w:hAnsi="宋体" w:eastAsia="宋体" w:cs="宋体"/>
          <w:lang w:val="en-US" w:eastAsia="zh-CN"/>
        </w:rPr>
        <w:t>34</w:t>
      </w:r>
      <w:r>
        <w:rPr>
          <w:rStyle w:val="4"/>
          <w:rFonts w:hint="eastAsia" w:ascii="宋体" w:hAnsi="宋体" w:eastAsia="宋体" w:cs="宋体"/>
        </w:rPr>
        <w:t>．</w:t>
      </w:r>
      <w:r>
        <w:rPr>
          <w:rStyle w:val="4"/>
          <w:rFonts w:hint="eastAsia" w:ascii="宋体" w:hAnsi="宋体" w:eastAsia="宋体" w:cs="宋体"/>
          <w:sz w:val="21"/>
        </w:rPr>
        <w:t>示例一：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（</w:t>
      </w:r>
      <w:r>
        <w:rPr>
          <w:rStyle w:val="4"/>
          <w:rFonts w:hint="eastAsia" w:ascii="宋体" w:hAnsi="宋体" w:eastAsia="宋体" w:cs="宋体"/>
          <w:sz w:val="21"/>
          <w:lang w:val="en-US" w:eastAsia="zh-CN"/>
        </w:rPr>
        <w:t>12</w:t>
      </w:r>
      <w:r>
        <w:rPr>
          <w:rStyle w:val="4"/>
          <w:rFonts w:hint="eastAsia" w:ascii="宋体" w:hAnsi="宋体" w:eastAsia="宋体" w:cs="宋体"/>
          <w:sz w:val="21"/>
          <w:lang w:eastAsia="zh-CN"/>
        </w:rPr>
        <w:t>）</w:t>
      </w:r>
      <w:r>
        <w:rPr>
          <w:rStyle w:val="4"/>
          <w:rFonts w:hint="eastAsia" w:ascii="宋体" w:hAnsi="宋体" w:eastAsia="宋体" w:cs="宋体"/>
          <w:sz w:val="21"/>
        </w:rPr>
        <w:t>论题：婚姻目的折射出中西方不同的经济文化传统。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</w:rPr>
      </w:pPr>
      <w:r>
        <w:rPr>
          <w:rStyle w:val="4"/>
          <w:rFonts w:hint="eastAsia" w:ascii="宋体" w:hAnsi="宋体" w:eastAsia="宋体" w:cs="宋体"/>
          <w:sz w:val="21"/>
        </w:rPr>
        <w:t>论述：中国较早进入农耕社会，宗法关系相对完整，突出了权力中心意识；宗法分封制进一步强化了宗法观念，尊祖敬宗的文化传统重视传宗接代；儒家不断强化伦理纲常的影响。西方自古工商业发达，宗法关系相对淡薄；古代西方的民主政治、法治和人文主义精神培育了个人独立的传统观念；近代以来工业文明的不断深化进一步突出了个人的价值意识。总之，中西方不同的婚姻目的是不同的经济文化传统影响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</w:rPr>
      </w:pPr>
      <w:r>
        <w:rPr>
          <w:rStyle w:val="4"/>
          <w:rFonts w:hint="eastAsia" w:ascii="宋体" w:hAnsi="宋体" w:eastAsia="宋体" w:cs="宋体"/>
          <w:sz w:val="21"/>
        </w:rPr>
        <w:t>示例二：论题：择偶标准的不同折射出东西方不同的家庭观念。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</w:rPr>
      </w:pPr>
      <w:r>
        <w:rPr>
          <w:rStyle w:val="4"/>
          <w:rFonts w:hint="eastAsia" w:ascii="宋体" w:hAnsi="宋体" w:eastAsia="宋体" w:cs="宋体"/>
          <w:sz w:val="21"/>
        </w:rPr>
        <w:t>论述：中国古代经历了长期的农耕社会和贵族制，等级森严，形成了根深蒂固的门第观念；中国古代尊祖敬宗的文化传统形成了光宗耀祖的思想观念；儒家重视家庭道德伦理的熏陶。西方自古重视个人的独立和个体价值；工商业和资本主义的发展突出个人的独立和个体价值；民主政治的发展不断强化个人的自主独立意识。总之，择偶标准的不同是中西方不同家庭观念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Style w:val="4"/>
          <w:rFonts w:hint="eastAsia" w:ascii="宋体" w:hAnsi="宋体" w:eastAsia="宋体" w:cs="宋体"/>
          <w:sz w:val="21"/>
        </w:rPr>
      </w:pPr>
      <w:r>
        <w:rPr>
          <w:rStyle w:val="4"/>
          <w:rFonts w:hint="eastAsia" w:ascii="宋体" w:hAnsi="宋体" w:eastAsia="宋体" w:cs="宋体"/>
          <w:sz w:val="21"/>
        </w:rPr>
        <w:t>示例三：论题：夫妻关系折射出中西方男女不同的社会地位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Style w:val="4"/>
          <w:rFonts w:hint="eastAsia" w:ascii="宋体" w:hAnsi="宋体" w:eastAsia="宋体" w:cs="宋体"/>
          <w:sz w:val="21"/>
        </w:rPr>
        <w:t>论述，中国农耕经济长期发达，男子处于社会经济生活的主导地位，自给自足的小农经济形成了简单的家庭分工；儒家学说的伦理纲常不断强化男尊女卑的社会意识。西方工商业经济和资本主义的发展，突出了个人的价值；民主政治，法治和人文主义传统培育了男女平等的社会意识。总之，夫妻关系中男女不同的地位是中西方不同经济和文化传统的体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（1）</w:t>
      </w:r>
      <w:r>
        <w:rPr>
          <w:rFonts w:hint="eastAsia" w:ascii="宋体" w:hAnsi="宋体" w:eastAsia="宋体" w:cs="宋体"/>
          <w:lang w:eastAsia="zh-CN"/>
        </w:rPr>
        <w:t>内容：建立各级惠民药局；药局人员严格招募：监督生产经营；严格管理规范。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特点：中央到地方成体系；医药生产经营不以获利为主，</w:t>
      </w:r>
      <w:r>
        <w:rPr>
          <w:rFonts w:hint="eastAsia" w:ascii="宋体" w:hAnsi="宋体" w:eastAsia="宋体" w:cs="宋体"/>
          <w:lang w:eastAsia="zh-CN"/>
        </w:rPr>
        <w:t>带</w:t>
      </w:r>
      <w:r>
        <w:rPr>
          <w:rFonts w:hint="eastAsia" w:ascii="宋体" w:hAnsi="宋体" w:eastAsia="宋体" w:cs="宋体"/>
        </w:rPr>
        <w:t>有明显的福利特点；</w:t>
      </w:r>
      <w:r>
        <w:rPr>
          <w:rFonts w:hint="eastAsia" w:ascii="宋体" w:hAnsi="宋体" w:eastAsia="宋体" w:cs="宋体"/>
          <w:lang w:eastAsia="zh-CN"/>
        </w:rPr>
        <w:t>由</w:t>
      </w:r>
      <w:r>
        <w:rPr>
          <w:rFonts w:hint="eastAsia" w:ascii="宋体" w:hAnsi="宋体" w:eastAsia="宋体" w:cs="宋体"/>
        </w:rPr>
        <w:t>政府经营；重视质量，监管严格。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（2）意义：通过惠民局规范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医药生产、经营和市场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赈济灾民，</w:t>
      </w:r>
      <w:r>
        <w:rPr>
          <w:rFonts w:hint="eastAsia" w:ascii="宋体" w:hAnsi="宋体" w:eastAsia="宋体" w:cs="宋体"/>
          <w:lang w:eastAsia="zh-CN"/>
        </w:rPr>
        <w:t>严格管理，</w:t>
      </w:r>
      <w:r>
        <w:rPr>
          <w:rFonts w:hint="eastAsia" w:ascii="宋体" w:hAnsi="宋体" w:eastAsia="宋体" w:cs="宋体"/>
        </w:rPr>
        <w:t>一定程度上缓和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社会矛盾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对后世社会管理提供了借鉴。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5）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E3D64E"/>
    <w:multiLevelType w:val="singleLevel"/>
    <w:tmpl w:val="FCE3D64E"/>
    <w:lvl w:ilvl="0" w:tentative="0">
      <w:start w:val="3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594424"/>
    <w:rsid w:val="0FEA3F4A"/>
    <w:rsid w:val="13604BA5"/>
    <w:rsid w:val="15AB031C"/>
    <w:rsid w:val="21210177"/>
    <w:rsid w:val="442B72EA"/>
    <w:rsid w:val="514A4A65"/>
    <w:rsid w:val="6BE5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2020-06-29T11:36:50Z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